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073AE9" w:rsidP="00632281" w14:paraId="4FC8CC77" w14:textId="1436705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 </w:t>
      </w:r>
      <w:r w:rsidR="00E15A86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528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-211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D5637" w:rsidRPr="00073AE9" w:rsidP="00632281" w14:paraId="6558E2F8" w14:textId="4EFD601B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F966E3" w:rsidR="00F966E3">
        <w:rPr>
          <w:rFonts w:ascii="Times New Roman" w:eastAsia="Times New Roman" w:hAnsi="Times New Roman" w:cs="Times New Roman"/>
          <w:sz w:val="26"/>
          <w:szCs w:val="26"/>
        </w:rPr>
        <w:t>86MS0052-01-2025-002521-70</w:t>
      </w:r>
    </w:p>
    <w:p w:rsidR="003D5637" w:rsidRPr="00073AE9" w:rsidP="00632281" w14:paraId="1E0839F5" w14:textId="77777777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3CA43B21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3D5637" w:rsidRPr="00073AE9" w:rsidP="00632281" w14:paraId="037D33A3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3D5637" w:rsidRPr="00073AE9" w:rsidP="00632281" w14:paraId="7532B51A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355A8BD3" w14:textId="64D470B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16 апреля 2025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город Нижневартовск              </w:t>
      </w:r>
    </w:p>
    <w:p w:rsidR="00354DD8" w:rsidRPr="00073AE9" w:rsidP="00632281" w14:paraId="6DB2EE59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5637" w:rsidRPr="00073AE9" w:rsidP="00632281" w14:paraId="046EBE3A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73AE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ения Нижневартовска Ханты-Мансийского автономного округа – Югры, </w:t>
      </w:r>
    </w:p>
    <w:p w:rsidR="003D5637" w:rsidRPr="00073AE9" w:rsidP="00632281" w14:paraId="27846E25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637" w:rsidRPr="00073AE9" w:rsidP="00632281" w14:paraId="1E824853" w14:textId="4155D454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A86">
        <w:rPr>
          <w:rFonts w:ascii="Times New Roman" w:eastAsia="Times New Roman" w:hAnsi="Times New Roman" w:cs="Times New Roman"/>
          <w:bCs/>
          <w:sz w:val="26"/>
          <w:szCs w:val="26"/>
        </w:rPr>
        <w:t>Пашаева Ахмедхана Магомедовича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</w:rPr>
        <w:t>, гр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ажданина РФ,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D5637" w:rsidRPr="00073AE9" w:rsidP="00632281" w14:paraId="071D6B8D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5637" w:rsidRPr="00073AE9" w:rsidP="00632281" w14:paraId="0EB3BA12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УСТАНОВИЛ:</w:t>
      </w:r>
    </w:p>
    <w:p w:rsidR="005B0221" w:rsidRPr="00073AE9" w:rsidP="00632281" w14:paraId="1FF600B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B0221" w:rsidP="00632281" w14:paraId="3B85F420" w14:textId="256E81DC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Пашаев А.М</w:t>
      </w:r>
      <w:r w:rsidRPr="00073AE9">
        <w:rPr>
          <w:rFonts w:ascii="Times New Roman" w:hAnsi="Times New Roman" w:cs="Times New Roman"/>
          <w:sz w:val="26"/>
          <w:szCs w:val="26"/>
        </w:rPr>
        <w:t xml:space="preserve">. не произвел оплату административного штрафа в </w:t>
      </w:r>
      <w:r w:rsidRPr="00073AE9">
        <w:rPr>
          <w:rFonts w:ascii="Times New Roman" w:hAnsi="Times New Roman" w:cs="Times New Roman"/>
          <w:color w:val="000099"/>
          <w:sz w:val="26"/>
          <w:szCs w:val="26"/>
        </w:rPr>
        <w:t xml:space="preserve">размере </w:t>
      </w:r>
      <w:r>
        <w:rPr>
          <w:rFonts w:ascii="Times New Roman" w:hAnsi="Times New Roman" w:cs="Times New Roman"/>
          <w:color w:val="000099"/>
          <w:sz w:val="26"/>
          <w:szCs w:val="26"/>
        </w:rPr>
        <w:t>1 0</w:t>
      </w:r>
      <w:r w:rsidRPr="00073AE9">
        <w:rPr>
          <w:rFonts w:ascii="Times New Roman" w:hAnsi="Times New Roman" w:cs="Times New Roman"/>
          <w:color w:val="000099"/>
          <w:sz w:val="26"/>
          <w:szCs w:val="26"/>
        </w:rPr>
        <w:t>00 рублей</w:t>
      </w:r>
      <w:r w:rsidRPr="00073AE9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40701038972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01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07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.202</w:t>
      </w:r>
      <w:r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</w:t>
      </w:r>
      <w:r w:rsidRPr="00073A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 w:rsidRPr="00073AE9">
        <w:rPr>
          <w:rFonts w:ascii="Times New Roman" w:hAnsi="Times New Roman" w:cs="Times New Roman"/>
          <w:color w:val="FF0000"/>
          <w:sz w:val="26"/>
          <w:szCs w:val="26"/>
        </w:rPr>
        <w:t xml:space="preserve">ч. </w:t>
      </w:r>
      <w:r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073AE9">
        <w:rPr>
          <w:rFonts w:ascii="Times New Roman" w:hAnsi="Times New Roman" w:cs="Times New Roman"/>
          <w:color w:val="FF0000"/>
          <w:sz w:val="26"/>
          <w:szCs w:val="26"/>
        </w:rPr>
        <w:t xml:space="preserve"> ст. 12.9</w:t>
      </w:r>
      <w:r w:rsidRPr="00073AE9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силу, в срок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73AE9">
        <w:rPr>
          <w:rFonts w:ascii="Times New Roman" w:hAnsi="Times New Roman" w:cs="Times New Roman"/>
          <w:sz w:val="26"/>
          <w:szCs w:val="26"/>
        </w:rPr>
        <w:t xml:space="preserve"> предусмотренный ч. 1 ст. 32.2 Кодекса РФ об административных правонарушениях.</w:t>
      </w:r>
    </w:p>
    <w:p w:rsidR="003C730D" w:rsidRPr="003C730D" w:rsidP="003C730D" w14:paraId="673936F3" w14:textId="06B86F1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Пашаев А.М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. на рассмотрение административного материала не явилс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>я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его рас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смотрения извещалс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>я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образом. </w:t>
      </w:r>
    </w:p>
    <w:p w:rsidR="003C730D" w:rsidRPr="003C730D" w:rsidP="003C730D" w14:paraId="18FDFB8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Повестки о вызове в суд возвращены без вручения, ввиду истечения срока хранения.  </w:t>
      </w:r>
    </w:p>
    <w:p w:rsidR="003C730D" w:rsidRPr="003C730D" w:rsidP="003C730D" w14:paraId="62A6DEBA" w14:textId="5B173A2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АП, судья вправе рассмотреть дело об административном правонарушении в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C730D" w:rsidRPr="003C730D" w:rsidP="003C730D" w14:paraId="36BB755D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1A68ED" w:rsidRPr="00073AE9" w:rsidP="003C730D" w14:paraId="1CF33755" w14:textId="00AAB3C4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ело об административном правонарушении без участия </w:t>
      </w:r>
      <w:r w:rsidRPr="009A05CB" w:rsidR="009A05C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Пашаев</w:t>
      </w:r>
      <w:r w:rsidR="009A05C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</w:t>
      </w:r>
      <w:r w:rsidRPr="009A05CB" w:rsidR="009A05CB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А.М</w:t>
      </w:r>
      <w:r w:rsidRPr="009A05CB">
        <w:rPr>
          <w:rFonts w:ascii="Times New Roman" w:hAnsi="Times New Roman" w:cs="Times New Roman"/>
          <w:sz w:val="26"/>
          <w:szCs w:val="26"/>
        </w:rPr>
        <w:t>.</w:t>
      </w:r>
    </w:p>
    <w:p w:rsidR="003D5637" w:rsidRPr="00073AE9" w:rsidP="00632281" w14:paraId="399E8B33" w14:textId="7377EDC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 188108862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50920025871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21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03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, из которого усматривается, что в соответствии с ч.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4.1 ст. 28.2 Ко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>декса РФ об АП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Пашаев</w:t>
      </w:r>
      <w:r w:rsidR="003C730D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а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А.М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 w:rsidRPr="00073AE9" w:rsidR="005B0221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 w:rsidRPr="00073AE9"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40701038972</w:t>
      </w:r>
      <w:r w:rsidRPr="00073AE9"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01</w:t>
      </w:r>
      <w:r w:rsidRPr="00073AE9"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07</w:t>
      </w:r>
      <w:r w:rsidRPr="00073AE9"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.202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Пашаев А.М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1 000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предусмотренного ч. </w:t>
      </w:r>
      <w:r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3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ст. 12.9 Кодекса РФ об АП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карточку учета транспортного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средства; отчет отслеживания почтового отправления; извещение; справк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список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почтовых отправлений;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 уплате административного штрафа, согласно которым штраф 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оплачен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04.10.2024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,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3D5637" w:rsidRPr="00073AE9" w:rsidP="00632281" w14:paraId="124EFCC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Часть 1 статьи 20.25 Кодекса РФ об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АП предусматривает административную ответственность за неуплату административного штрафа в установленный срок.</w:t>
      </w:r>
    </w:p>
    <w:p w:rsidR="003D5637" w:rsidRPr="00073AE9" w:rsidP="00632281" w14:paraId="7B43D1DA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перечисляется лицом, привлеченным к административной ответственности, в банк. </w:t>
      </w:r>
    </w:p>
    <w:p w:rsidR="005B0221" w:rsidRPr="00073AE9" w:rsidP="005B0221" w14:paraId="73D6928D" w14:textId="2B6165E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от 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01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15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Пашаев А.М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обязан был уплатить административный штраф не позднее 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12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09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073AE9" w:rsidP="00632281" w14:paraId="09C11CE4" w14:textId="692FC08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1 000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  <w:r w:rsidR="003C730D"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 w:rsidRPr="003C730D" w:rsidR="003C730D">
        <w:rPr>
          <w:rFonts w:ascii="Times New Roman" w:eastAsia="Times New Roman" w:hAnsi="Times New Roman" w:cs="Times New Roman"/>
          <w:sz w:val="26"/>
          <w:szCs w:val="26"/>
        </w:rPr>
        <w:t xml:space="preserve">уплачен 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04.10.2024</w:t>
      </w:r>
      <w:r w:rsidRPr="003C730D" w:rsidR="003C730D">
        <w:rPr>
          <w:rFonts w:ascii="Times New Roman" w:eastAsia="Times New Roman" w:hAnsi="Times New Roman" w:cs="Times New Roman"/>
          <w:sz w:val="26"/>
          <w:szCs w:val="26"/>
        </w:rPr>
        <w:t>, т.е. с нарушением установленного   законом срока</w:t>
      </w:r>
      <w:r w:rsidR="003C73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073AE9" w:rsidP="00632281" w14:paraId="507E1F6F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льств, представленные документы не содержат. </w:t>
      </w:r>
    </w:p>
    <w:p w:rsidR="003D5637" w:rsidRPr="00073AE9" w:rsidP="00632281" w14:paraId="1188BF8B" w14:textId="3B90E056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3C730D" w:rsidR="009A05CB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Пашаев А.М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3D5637" w:rsidRPr="00073AE9" w:rsidP="00632281" w14:paraId="4628DF48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змере суммы неуплаченного административного штрафа.</w:t>
      </w:r>
    </w:p>
    <w:p w:rsidR="003D5637" w:rsidRPr="00073AE9" w:rsidP="00632281" w14:paraId="290AB84E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273BA9" w:rsidRPr="00073AE9" w:rsidP="00632281" w14:paraId="1B4D5870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01467AD6" w14:textId="7777777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157788" w:rsidRPr="00073AE9" w:rsidP="00632281" w14:paraId="07E3156C" w14:textId="7777777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2DB9941F" w14:textId="0BCBFD4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15A86">
        <w:rPr>
          <w:rFonts w:ascii="Times New Roman" w:eastAsia="Times New Roman" w:hAnsi="Times New Roman" w:cs="Times New Roman"/>
          <w:bCs/>
          <w:sz w:val="26"/>
          <w:szCs w:val="26"/>
        </w:rPr>
        <w:t>Пашаева Ахмедхана Магомедовича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 000 (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две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и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)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5637" w:rsidRPr="00073AE9" w:rsidP="00632281" w14:paraId="43743DF8" w14:textId="1EA89DE9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Штраф подлежит уплате в УФК п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40102810245370000007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 xml:space="preserve"> РКЦ Ханты-Мансийск//УФК по Ханты-Мансийскому автономному округу-Югре г. Ханты-Мансийск, номер казначейского счета 03100643000000018700,</w:t>
      </w:r>
      <w:r w:rsidRPr="00073AE9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F966E3" w:rsidR="00F966E3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0412365400525005282520115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. </w:t>
      </w:r>
    </w:p>
    <w:p w:rsidR="003D5637" w:rsidRPr="00073AE9" w:rsidP="00632281" w14:paraId="5D7A26F9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 w:rsidRPr="00073AE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ст. 31.5</w:t>
        </w:r>
      </w:hyperlink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3D5637" w:rsidRPr="00073AE9" w:rsidP="00632281" w14:paraId="323618BE" w14:textId="77777777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9A05CB" w:rsidR="007148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дней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 w:rsidRPr="00073AE9">
        <w:rPr>
          <w:rFonts w:ascii="Times New Roman" w:eastAsia="Segoe UI Symbol" w:hAnsi="Times New Roman" w:cs="Times New Roman"/>
          <w:color w:val="000099"/>
          <w:sz w:val="26"/>
          <w:szCs w:val="26"/>
        </w:rPr>
        <w:t>№</w:t>
      </w:r>
      <w:r w:rsidRPr="00073AE9" w:rsidR="00354DD8"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 </w:t>
      </w:r>
      <w:r w:rsidRPr="00073AE9" w:rsidR="00157788">
        <w:rPr>
          <w:rFonts w:ascii="Times New Roman" w:eastAsia="Times New Roman" w:hAnsi="Times New Roman" w:cs="Times New Roman"/>
          <w:color w:val="000099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354DD8" w:rsidP="00632281" w14:paraId="605FF548" w14:textId="60D576EE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05CB" w:rsidRPr="00073AE9" w:rsidP="00632281" w14:paraId="78407B2C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D5637" w:rsidRPr="00073AE9" w:rsidP="00632281" w14:paraId="45EE1CE2" w14:textId="1058534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3D5637" w:rsidRPr="00073AE9" w:rsidP="00632281" w14:paraId="5AD6DF8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Е.В. Аксенова </w:t>
      </w:r>
    </w:p>
    <w:p w:rsidR="00354DD8" w:rsidP="00632281" w14:paraId="0049CDDB" w14:textId="5CC24AB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073AE9" w14:paraId="2A6B0A8D" w14:textId="0657C1E6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3D56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1"/>
    <w:rsid w:val="00073AE9"/>
    <w:rsid w:val="001405DD"/>
    <w:rsid w:val="00157788"/>
    <w:rsid w:val="001A68ED"/>
    <w:rsid w:val="00273BA9"/>
    <w:rsid w:val="002C1798"/>
    <w:rsid w:val="002D5552"/>
    <w:rsid w:val="00304391"/>
    <w:rsid w:val="00354DD8"/>
    <w:rsid w:val="003C730D"/>
    <w:rsid w:val="003D5637"/>
    <w:rsid w:val="005B0221"/>
    <w:rsid w:val="006200D0"/>
    <w:rsid w:val="00632281"/>
    <w:rsid w:val="00714894"/>
    <w:rsid w:val="009A05CB"/>
    <w:rsid w:val="00C46222"/>
    <w:rsid w:val="00DD09A8"/>
    <w:rsid w:val="00E15A2C"/>
    <w:rsid w:val="00E15A86"/>
    <w:rsid w:val="00EF5E00"/>
    <w:rsid w:val="00F1756F"/>
    <w:rsid w:val="00F96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6ACC18-4B4A-4888-B34B-3367B5B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